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C" w:rsidRPr="00A65E6E" w:rsidRDefault="00615C4C" w:rsidP="0043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E6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90113" w:rsidRPr="00A65E6E" w:rsidRDefault="00290113" w:rsidP="00432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C4C" w:rsidRPr="00A65E6E" w:rsidRDefault="004321EE" w:rsidP="00347595">
      <w:pPr>
        <w:pStyle w:val="Default"/>
        <w:jc w:val="both"/>
      </w:pPr>
      <w:r w:rsidRPr="00A65E6E">
        <w:t>Программа «Волшебные петельки</w:t>
      </w:r>
      <w:r w:rsidR="00615C4C" w:rsidRPr="00A65E6E">
        <w:t>» ориентирована на самор</w:t>
      </w:r>
      <w:r w:rsidR="00B914FA" w:rsidRPr="00A65E6E">
        <w:t xml:space="preserve">еализацию детей в </w:t>
      </w:r>
      <w:r w:rsidR="00615C4C" w:rsidRPr="00A65E6E">
        <w:t xml:space="preserve"> вязании крючком</w:t>
      </w:r>
      <w:r w:rsidR="00DF045F" w:rsidRPr="00A65E6E">
        <w:t xml:space="preserve"> и спицами</w:t>
      </w:r>
      <w:r w:rsidR="00615C4C" w:rsidRPr="00A65E6E">
        <w:t xml:space="preserve">, на побуждение к освоению знаний. </w:t>
      </w:r>
    </w:p>
    <w:p w:rsidR="00615C4C" w:rsidRPr="00A65E6E" w:rsidRDefault="00DF045F" w:rsidP="00347595">
      <w:pPr>
        <w:pStyle w:val="Default"/>
        <w:jc w:val="both"/>
      </w:pPr>
      <w:r w:rsidRPr="00A65E6E">
        <w:t xml:space="preserve">Вязание </w:t>
      </w:r>
      <w:r w:rsidR="00615C4C" w:rsidRPr="00A65E6E">
        <w:t xml:space="preserve"> способствует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 </w:t>
      </w:r>
    </w:p>
    <w:p w:rsidR="00421513" w:rsidRPr="00A65E6E" w:rsidRDefault="00421513" w:rsidP="00347595">
      <w:pPr>
        <w:pStyle w:val="Default"/>
        <w:jc w:val="both"/>
      </w:pPr>
    </w:p>
    <w:p w:rsidR="00615C4C" w:rsidRPr="00A65E6E" w:rsidRDefault="00615C4C" w:rsidP="00347595">
      <w:pPr>
        <w:pStyle w:val="Default"/>
        <w:jc w:val="both"/>
      </w:pPr>
      <w:r w:rsidRPr="00A65E6E">
        <w:rPr>
          <w:b/>
          <w:bCs/>
        </w:rPr>
        <w:t xml:space="preserve">Актуальность программы </w:t>
      </w:r>
      <w:r w:rsidRPr="00A65E6E">
        <w:t xml:space="preserve">обусловлена следующими факторами: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1. </w:t>
      </w:r>
      <w:r w:rsidRPr="00A65E6E">
        <w:rPr>
          <w:i/>
          <w:iCs/>
        </w:rPr>
        <w:t>Целью современного образования</w:t>
      </w:r>
      <w:r w:rsidRPr="00A65E6E">
        <w:t>, которая заключается в воспит</w:t>
      </w:r>
      <w:r w:rsidR="00DF045F" w:rsidRPr="00A65E6E">
        <w:t>ании и развитии личности учащихся</w:t>
      </w:r>
      <w:r w:rsidRPr="00A65E6E">
        <w:t xml:space="preserve">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2. </w:t>
      </w:r>
      <w:r w:rsidRPr="00A65E6E">
        <w:rPr>
          <w:i/>
          <w:iCs/>
        </w:rPr>
        <w:t>Особенностью современной ситуации</w:t>
      </w:r>
      <w:r w:rsidRPr="00A65E6E">
        <w:t>, когда очень остро стоит вопрос занятости детей, умения организовать свой досуг. В процессе обуч</w:t>
      </w:r>
      <w:r w:rsidR="00DF045F" w:rsidRPr="00A65E6E">
        <w:t>ения по данной программе учащимся</w:t>
      </w:r>
      <w:r w:rsidRPr="00A65E6E">
        <w:t xml:space="preserve"> дается возможность реально, самостоятельно открывать для се</w:t>
      </w:r>
      <w:r w:rsidR="00DF045F" w:rsidRPr="00A65E6E">
        <w:t>бя волшебный мир вязания</w:t>
      </w:r>
      <w:r w:rsidRPr="00A65E6E">
        <w:t>, пре</w:t>
      </w:r>
      <w:r w:rsidR="00B914FA" w:rsidRPr="00A65E6E">
        <w:t xml:space="preserve">вратить его в предметы быта.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3. </w:t>
      </w:r>
      <w:r w:rsidRPr="00A65E6E">
        <w:rPr>
          <w:i/>
          <w:iCs/>
        </w:rPr>
        <w:t xml:space="preserve">Возрастными психологическими особенностями </w:t>
      </w:r>
      <w:r w:rsidRPr="00A65E6E">
        <w:t>школ</w:t>
      </w:r>
      <w:r w:rsidR="006F6D91" w:rsidRPr="00A65E6E">
        <w:t xml:space="preserve">ьников. </w:t>
      </w:r>
      <w:r w:rsidR="00DF045F" w:rsidRPr="00A65E6E">
        <w:t xml:space="preserve"> Для </w:t>
      </w:r>
      <w:r w:rsidRPr="00A65E6E">
        <w:t xml:space="preserve"> успешного освоения необходимо интенсивное развитие психических процессов и зрительно-моторной ко</w:t>
      </w:r>
      <w:r w:rsidR="00B914FA" w:rsidRPr="00A65E6E">
        <w:t>ординации. Занятия в кружке</w:t>
      </w:r>
      <w:r w:rsidRPr="00A65E6E">
        <w:t xml:space="preserve">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</w:t>
      </w:r>
      <w:r w:rsidR="00DE2C8C" w:rsidRPr="00A65E6E">
        <w:t>ревата современная жизнь</w:t>
      </w:r>
      <w:r w:rsidRPr="00A65E6E">
        <w:t>.</w:t>
      </w:r>
    </w:p>
    <w:p w:rsidR="00615C4C" w:rsidRPr="00A65E6E" w:rsidRDefault="00615C4C" w:rsidP="00347595">
      <w:pPr>
        <w:pStyle w:val="Default"/>
        <w:jc w:val="both"/>
      </w:pPr>
    </w:p>
    <w:p w:rsidR="00421513" w:rsidRPr="00A65E6E" w:rsidRDefault="00421513" w:rsidP="00347595">
      <w:pPr>
        <w:pStyle w:val="Default"/>
        <w:spacing w:after="30"/>
        <w:jc w:val="both"/>
      </w:pPr>
    </w:p>
    <w:p w:rsidR="00615C4C" w:rsidRPr="00A65E6E" w:rsidRDefault="00615C4C" w:rsidP="00347595">
      <w:pPr>
        <w:pStyle w:val="Default"/>
        <w:jc w:val="both"/>
      </w:pPr>
      <w:r w:rsidRPr="00A65E6E">
        <w:rPr>
          <w:b/>
          <w:i/>
          <w:iCs/>
        </w:rPr>
        <w:t>Цель программы</w:t>
      </w:r>
      <w:r w:rsidRPr="00A65E6E">
        <w:rPr>
          <w:i/>
          <w:iCs/>
        </w:rPr>
        <w:t xml:space="preserve">: </w:t>
      </w:r>
      <w:r w:rsidRPr="00A65E6E">
        <w:t>обучение основам и техникам вязания крючком</w:t>
      </w:r>
      <w:r w:rsidR="00DE2C8C" w:rsidRPr="00A65E6E">
        <w:t xml:space="preserve"> и спицами</w:t>
      </w:r>
      <w:r w:rsidRPr="00A65E6E">
        <w:t xml:space="preserve">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Для достижения поставленной цели программа имеет следующие основные задачи: </w:t>
      </w:r>
    </w:p>
    <w:p w:rsidR="00615C4C" w:rsidRPr="00A65E6E" w:rsidRDefault="00615C4C" w:rsidP="00347595">
      <w:pPr>
        <w:pStyle w:val="Default"/>
        <w:jc w:val="both"/>
        <w:rPr>
          <w:b/>
        </w:rPr>
      </w:pPr>
      <w:r w:rsidRPr="00A65E6E">
        <w:rPr>
          <w:b/>
          <w:i/>
          <w:iCs/>
        </w:rPr>
        <w:t xml:space="preserve">Обучающие: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изучение технологии и особенностей вязания изделий различной степени сложности;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умение пользоваться схемами и образцами для выполнения моделей;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овладение методами и приемами самостоятельной работы;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освоение правил безопасной работы с инструментами и материалами. </w:t>
      </w:r>
    </w:p>
    <w:p w:rsidR="00615C4C" w:rsidRPr="00A65E6E" w:rsidRDefault="00615C4C" w:rsidP="00347595">
      <w:pPr>
        <w:pStyle w:val="Default"/>
        <w:jc w:val="both"/>
        <w:rPr>
          <w:b/>
        </w:rPr>
      </w:pPr>
      <w:r w:rsidRPr="00A65E6E">
        <w:rPr>
          <w:b/>
          <w:i/>
          <w:iCs/>
        </w:rPr>
        <w:t xml:space="preserve">Развивающие: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развитие усидчивости, аккуратности, внимания, моторных навыков;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развитие творческого мышления и добросовестного отношения к работе;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развитие эстетического вкуса. </w:t>
      </w:r>
    </w:p>
    <w:p w:rsidR="00615C4C" w:rsidRPr="00A65E6E" w:rsidRDefault="00615C4C" w:rsidP="00347595">
      <w:pPr>
        <w:pStyle w:val="Default"/>
        <w:jc w:val="both"/>
        <w:rPr>
          <w:b/>
        </w:rPr>
      </w:pPr>
      <w:r w:rsidRPr="00A65E6E">
        <w:rPr>
          <w:b/>
          <w:i/>
          <w:iCs/>
        </w:rPr>
        <w:t xml:space="preserve">Воспитательные: </w:t>
      </w:r>
    </w:p>
    <w:p w:rsidR="00615C4C" w:rsidRPr="00A65E6E" w:rsidRDefault="00615C4C" w:rsidP="0034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6E">
        <w:rPr>
          <w:rFonts w:ascii="Times New Roman" w:hAnsi="Times New Roman" w:cs="Times New Roman"/>
          <w:sz w:val="24"/>
          <w:szCs w:val="24"/>
        </w:rPr>
        <w:t>- формирование интереса обучающихся к вязанию крючком</w:t>
      </w:r>
      <w:r w:rsidR="00DE2C8C" w:rsidRPr="00A65E6E">
        <w:rPr>
          <w:rFonts w:ascii="Times New Roman" w:hAnsi="Times New Roman" w:cs="Times New Roman"/>
          <w:sz w:val="24"/>
          <w:szCs w:val="24"/>
        </w:rPr>
        <w:t xml:space="preserve"> и спицами</w:t>
      </w:r>
      <w:r w:rsidRPr="00A65E6E">
        <w:rPr>
          <w:rFonts w:ascii="Times New Roman" w:hAnsi="Times New Roman" w:cs="Times New Roman"/>
          <w:sz w:val="24"/>
          <w:szCs w:val="24"/>
        </w:rPr>
        <w:t>;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воспитание трудолюбия, терпения, аккуратности, взаимовыручки и взаимопомощи;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воспитание упорства в достижении желаемых результатов;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воспитание на лучших традициях женского рукоделия. </w:t>
      </w:r>
    </w:p>
    <w:p w:rsidR="00421513" w:rsidRPr="00A65E6E" w:rsidRDefault="00421513" w:rsidP="00347595">
      <w:pPr>
        <w:pStyle w:val="Default"/>
        <w:jc w:val="both"/>
      </w:pPr>
    </w:p>
    <w:p w:rsidR="00421513" w:rsidRPr="00A65E6E" w:rsidRDefault="00421513" w:rsidP="00347595">
      <w:pPr>
        <w:pStyle w:val="Default"/>
        <w:jc w:val="both"/>
      </w:pPr>
    </w:p>
    <w:p w:rsidR="00290113" w:rsidRPr="00A65E6E" w:rsidRDefault="00615C4C" w:rsidP="00347595">
      <w:pPr>
        <w:pStyle w:val="Default"/>
        <w:jc w:val="both"/>
      </w:pPr>
      <w:r w:rsidRPr="00A65E6E">
        <w:t>Программа</w:t>
      </w:r>
      <w:r w:rsidR="00B914FA" w:rsidRPr="00A65E6E">
        <w:t xml:space="preserve"> кружка</w:t>
      </w:r>
      <w:r w:rsidR="004321EE" w:rsidRPr="00A65E6E">
        <w:t xml:space="preserve"> «Волшебные петельки</w:t>
      </w:r>
      <w:r w:rsidRPr="00A65E6E">
        <w:t xml:space="preserve">» носит </w:t>
      </w:r>
      <w:r w:rsidRPr="00A65E6E">
        <w:rPr>
          <w:i/>
          <w:iCs/>
        </w:rPr>
        <w:t xml:space="preserve">практико-ориентированный характер. </w:t>
      </w:r>
      <w:r w:rsidRPr="00A65E6E">
        <w:t xml:space="preserve">Она способствует не только привитию, совершенствованию определенных трудовых умений и навыков, но и способствует развитию личностного и творческого потенциала обучающихся посредством декоративно-прикладной деятельности. </w:t>
      </w:r>
    </w:p>
    <w:p w:rsidR="00615C4C" w:rsidRPr="00A65E6E" w:rsidRDefault="00290113" w:rsidP="00347595">
      <w:pPr>
        <w:pStyle w:val="Default"/>
        <w:jc w:val="both"/>
      </w:pPr>
      <w:r w:rsidRPr="00A65E6E">
        <w:t xml:space="preserve"> Программа</w:t>
      </w:r>
      <w:r w:rsidR="00615C4C" w:rsidRPr="00A65E6E">
        <w:t xml:space="preserve"> </w:t>
      </w:r>
      <w:r w:rsidR="00DE2C8C" w:rsidRPr="00A65E6E">
        <w:t>пре</w:t>
      </w:r>
      <w:r w:rsidRPr="00A65E6E">
        <w:t>дназначена для учащихся младшего</w:t>
      </w:r>
      <w:r w:rsidR="00DE2C8C" w:rsidRPr="00A65E6E">
        <w:t xml:space="preserve"> школьного возраста </w:t>
      </w:r>
      <w:r w:rsidRPr="00A65E6E">
        <w:t>и рассчитана на 1</w:t>
      </w:r>
      <w:r w:rsidR="00615C4C" w:rsidRPr="00A65E6E">
        <w:t xml:space="preserve"> года обучения. </w:t>
      </w:r>
    </w:p>
    <w:p w:rsidR="00615C4C" w:rsidRPr="00A65E6E" w:rsidRDefault="00290113" w:rsidP="00347595">
      <w:pPr>
        <w:pStyle w:val="Default"/>
        <w:jc w:val="both"/>
      </w:pPr>
      <w:r w:rsidRPr="00A65E6E">
        <w:t>Объем программы – 3</w:t>
      </w:r>
      <w:r w:rsidR="00421513" w:rsidRPr="00A65E6E">
        <w:t>4 часа</w:t>
      </w:r>
      <w:r w:rsidRPr="00A65E6E">
        <w:t>. Режим занятий: 1</w:t>
      </w:r>
      <w:r w:rsidR="00615C4C" w:rsidRPr="00A65E6E">
        <w:t xml:space="preserve"> ч</w:t>
      </w:r>
      <w:r w:rsidRPr="00A65E6E">
        <w:t>ас в неделю</w:t>
      </w:r>
      <w:r w:rsidR="00615C4C" w:rsidRPr="00A65E6E">
        <w:t xml:space="preserve">. Предусмотрена групповая форма проведения занятия. </w:t>
      </w:r>
    </w:p>
    <w:p w:rsidR="00615C4C" w:rsidRPr="00A65E6E" w:rsidRDefault="00290113" w:rsidP="00347595">
      <w:pPr>
        <w:pStyle w:val="Default"/>
        <w:jc w:val="both"/>
      </w:pPr>
      <w:r w:rsidRPr="00A65E6E">
        <w:t xml:space="preserve"> </w:t>
      </w:r>
    </w:p>
    <w:p w:rsidR="00421513" w:rsidRPr="00A65E6E" w:rsidRDefault="00290113" w:rsidP="00347595">
      <w:pPr>
        <w:pStyle w:val="Default"/>
        <w:jc w:val="both"/>
      </w:pPr>
      <w:r w:rsidRPr="00A65E6E">
        <w:t xml:space="preserve"> </w:t>
      </w:r>
    </w:p>
    <w:p w:rsidR="00615C4C" w:rsidRPr="00A65E6E" w:rsidRDefault="00615C4C" w:rsidP="00347595">
      <w:pPr>
        <w:pStyle w:val="Default"/>
        <w:jc w:val="both"/>
      </w:pPr>
    </w:p>
    <w:p w:rsidR="00615C4C" w:rsidRPr="00A65E6E" w:rsidRDefault="00615C4C" w:rsidP="00347595">
      <w:pPr>
        <w:pStyle w:val="Default"/>
        <w:jc w:val="both"/>
        <w:rPr>
          <w:b/>
        </w:rPr>
      </w:pPr>
      <w:r w:rsidRPr="00A65E6E">
        <w:rPr>
          <w:b/>
          <w:i/>
          <w:iCs/>
        </w:rPr>
        <w:t xml:space="preserve">Структура программы. </w:t>
      </w:r>
    </w:p>
    <w:p w:rsidR="00615C4C" w:rsidRPr="00A65E6E" w:rsidRDefault="00290113" w:rsidP="00347595">
      <w:pPr>
        <w:pStyle w:val="Default"/>
        <w:jc w:val="both"/>
      </w:pPr>
      <w:r w:rsidRPr="00A65E6E">
        <w:t xml:space="preserve"> </w:t>
      </w:r>
      <w:r w:rsidR="00615C4C" w:rsidRPr="00A65E6E">
        <w:t xml:space="preserve">Теоретическое обучение проходит устно, без ведения записи обучающимися, при помощи наглядных пособий (инструкционных карт, журналов, образцов, схем).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Практическое обучение происходит при непосредственном вязании изделия (от простого к сложному) при участии педагога и самостоятельно. </w:t>
      </w:r>
    </w:p>
    <w:p w:rsidR="00615C4C" w:rsidRPr="00A65E6E" w:rsidRDefault="00615C4C" w:rsidP="00347595">
      <w:pPr>
        <w:pStyle w:val="Default"/>
        <w:jc w:val="both"/>
      </w:pPr>
      <w:r w:rsidRPr="00A65E6E">
        <w:rPr>
          <w:b/>
          <w:bCs/>
        </w:rPr>
        <w:t xml:space="preserve">В организации занятий выделяются следующие этапы работы: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организационная часть,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вступительная часть (повторно-мотивационная),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основная часть (теоретический и практический этапы),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- заключительная часть (подведение итогов).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В зависимости от поставленных задач на занятиях используются </w:t>
      </w:r>
      <w:r w:rsidRPr="00A65E6E">
        <w:rPr>
          <w:i/>
          <w:iCs/>
        </w:rPr>
        <w:t xml:space="preserve">следующие методы обучения: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1) Словесные методы (объяснение, </w:t>
      </w:r>
      <w:r w:rsidR="00DF045F" w:rsidRPr="00A65E6E">
        <w:t xml:space="preserve">беседа, консультация, диалог).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2) Методы практической работы (вязание изделий, зарисовка схем, подготовка и участие в выставках).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3) Проектно-конструкторские методы (создание моделей, выполнение творческих заданий).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4) Наглядный метод (рисунки, схемы, таблицы, литература по вязанию, образцы изделий). </w:t>
      </w:r>
    </w:p>
    <w:p w:rsidR="00615C4C" w:rsidRPr="00A65E6E" w:rsidRDefault="00615C4C" w:rsidP="00347595">
      <w:pPr>
        <w:pStyle w:val="Default"/>
        <w:spacing w:after="25"/>
        <w:jc w:val="both"/>
      </w:pPr>
      <w:r w:rsidRPr="00A65E6E">
        <w:t xml:space="preserve">5) Метод игры.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6) Метод проблемного обучения (объяснение основных понятий, терминов, определений). </w:t>
      </w:r>
    </w:p>
    <w:p w:rsidR="00615C4C" w:rsidRPr="00A65E6E" w:rsidRDefault="00615C4C" w:rsidP="00347595">
      <w:pPr>
        <w:pStyle w:val="Default"/>
        <w:jc w:val="both"/>
      </w:pPr>
      <w:r w:rsidRPr="00A65E6E">
        <w:t xml:space="preserve">Для реализации образовательной программы подготовлено </w:t>
      </w:r>
      <w:r w:rsidRPr="00A65E6E">
        <w:rPr>
          <w:i/>
          <w:iCs/>
        </w:rPr>
        <w:t xml:space="preserve">дидактическое обеспечение: </w:t>
      </w:r>
    </w:p>
    <w:p w:rsidR="00615C4C" w:rsidRPr="00A65E6E" w:rsidRDefault="00B914FA" w:rsidP="00347595">
      <w:pPr>
        <w:pStyle w:val="Default"/>
        <w:spacing w:after="25"/>
        <w:jc w:val="both"/>
      </w:pPr>
      <w:r w:rsidRPr="00A65E6E">
        <w:t>1</w:t>
      </w:r>
      <w:r w:rsidR="00615C4C" w:rsidRPr="00A65E6E">
        <w:t xml:space="preserve">) образцы изделий; </w:t>
      </w:r>
    </w:p>
    <w:p w:rsidR="00615C4C" w:rsidRPr="00A65E6E" w:rsidRDefault="00B914FA" w:rsidP="00347595">
      <w:pPr>
        <w:pStyle w:val="Default"/>
        <w:spacing w:after="25"/>
        <w:jc w:val="both"/>
      </w:pPr>
      <w:r w:rsidRPr="00A65E6E">
        <w:t>2</w:t>
      </w:r>
      <w:r w:rsidR="00615C4C" w:rsidRPr="00A65E6E">
        <w:t xml:space="preserve">) изделия, изготовленные учащимися; </w:t>
      </w:r>
    </w:p>
    <w:p w:rsidR="00615C4C" w:rsidRPr="00A65E6E" w:rsidRDefault="00B914FA" w:rsidP="00347595">
      <w:pPr>
        <w:pStyle w:val="Default"/>
        <w:spacing w:after="25"/>
        <w:jc w:val="both"/>
      </w:pPr>
      <w:r w:rsidRPr="00A65E6E">
        <w:t>3</w:t>
      </w:r>
      <w:r w:rsidR="00615C4C" w:rsidRPr="00A65E6E">
        <w:t xml:space="preserve">) литература по вязанию; </w:t>
      </w:r>
    </w:p>
    <w:p w:rsidR="00615C4C" w:rsidRPr="00A65E6E" w:rsidRDefault="00B914FA" w:rsidP="00347595">
      <w:pPr>
        <w:pStyle w:val="Default"/>
        <w:spacing w:after="25"/>
        <w:jc w:val="both"/>
      </w:pPr>
      <w:r w:rsidRPr="00A65E6E">
        <w:t>4) схемы изготовления изделий.</w:t>
      </w:r>
    </w:p>
    <w:p w:rsidR="00DE2C8C" w:rsidRPr="00A65E6E" w:rsidRDefault="00DE2C8C" w:rsidP="00347595">
      <w:pPr>
        <w:pStyle w:val="Default"/>
        <w:jc w:val="both"/>
      </w:pPr>
      <w:r w:rsidRPr="00A65E6E">
        <w:t xml:space="preserve">Для оценки эффективности образовательной программы разработан </w:t>
      </w:r>
      <w:r w:rsidRPr="00A65E6E">
        <w:rPr>
          <w:i/>
          <w:iCs/>
        </w:rPr>
        <w:t xml:space="preserve">оценочно-результативный блок. </w:t>
      </w:r>
      <w:r w:rsidRPr="00A65E6E">
        <w:t xml:space="preserve">Для оценки результативности используются следующие группы методов диагностики: </w:t>
      </w:r>
    </w:p>
    <w:p w:rsidR="00DE2C8C" w:rsidRPr="00A65E6E" w:rsidRDefault="00DE2C8C" w:rsidP="00347595">
      <w:pPr>
        <w:pStyle w:val="Default"/>
        <w:spacing w:after="25"/>
        <w:jc w:val="both"/>
      </w:pPr>
      <w:r w:rsidRPr="00A65E6E">
        <w:t>1. Информационно-констат</w:t>
      </w:r>
      <w:r w:rsidR="00AD23C5" w:rsidRPr="00A65E6E">
        <w:t>ирующие (анкеты,</w:t>
      </w:r>
      <w:r w:rsidRPr="00A65E6E">
        <w:t xml:space="preserve"> опросы, </w:t>
      </w:r>
      <w:r w:rsidR="00AD23C5" w:rsidRPr="00A65E6E">
        <w:t>беседы, тесты</w:t>
      </w:r>
      <w:r w:rsidRPr="00A65E6E">
        <w:t xml:space="preserve">). </w:t>
      </w:r>
    </w:p>
    <w:p w:rsidR="00DE2C8C" w:rsidRPr="00A65E6E" w:rsidRDefault="00DE2C8C" w:rsidP="00347595">
      <w:pPr>
        <w:pStyle w:val="Default"/>
        <w:spacing w:after="25"/>
        <w:jc w:val="both"/>
      </w:pPr>
      <w:r w:rsidRPr="00A65E6E">
        <w:t>2. Оценочные: экспертные оценки, независимые характеристики (отзывы родит</w:t>
      </w:r>
      <w:r w:rsidR="00AD23C5" w:rsidRPr="00A65E6E">
        <w:t>елей, учителей, зрителей)</w:t>
      </w:r>
      <w:r w:rsidRPr="00A65E6E">
        <w:t xml:space="preserve">. </w:t>
      </w:r>
    </w:p>
    <w:p w:rsidR="00DE2C8C" w:rsidRPr="00A65E6E" w:rsidRDefault="00DE2C8C" w:rsidP="00347595">
      <w:pPr>
        <w:pStyle w:val="Default"/>
        <w:spacing w:after="25"/>
        <w:jc w:val="both"/>
      </w:pPr>
      <w:r w:rsidRPr="00A65E6E">
        <w:t>3. Поведенческие: наблюдения, специальные ситуации (ситуации свободного выбор</w:t>
      </w:r>
      <w:r w:rsidR="00AD23C5" w:rsidRPr="00A65E6E">
        <w:t>а</w:t>
      </w:r>
      <w:r w:rsidRPr="00A65E6E">
        <w:t xml:space="preserve">), игры. </w:t>
      </w:r>
    </w:p>
    <w:p w:rsidR="00DE2C8C" w:rsidRPr="00A65E6E" w:rsidRDefault="00DE2C8C" w:rsidP="00347595">
      <w:pPr>
        <w:pStyle w:val="Default"/>
        <w:jc w:val="both"/>
      </w:pPr>
      <w:r w:rsidRPr="00A65E6E">
        <w:t>4. Продуктивные: анализ п</w:t>
      </w:r>
      <w:r w:rsidR="00AD23C5" w:rsidRPr="00A65E6E">
        <w:t>родуктивной деятельности,</w:t>
      </w:r>
      <w:r w:rsidRPr="00A65E6E">
        <w:t xml:space="preserve"> участие в фестивалях, конкурсах, праздниках, достижения кружковцев. </w:t>
      </w:r>
    </w:p>
    <w:p w:rsidR="00DE2C8C" w:rsidRPr="00A65E6E" w:rsidRDefault="00DE2C8C" w:rsidP="00DE2C8C">
      <w:pPr>
        <w:pStyle w:val="Default"/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both"/>
        <w:rPr>
          <w:b/>
          <w:bCs/>
        </w:rPr>
      </w:pPr>
    </w:p>
    <w:p w:rsidR="00DE2C8C" w:rsidRPr="00A65E6E" w:rsidRDefault="00DE2C8C" w:rsidP="00726673">
      <w:pPr>
        <w:pStyle w:val="Default"/>
        <w:jc w:val="center"/>
        <w:rPr>
          <w:b/>
          <w:bCs/>
        </w:rPr>
      </w:pPr>
      <w:r w:rsidRPr="00A65E6E">
        <w:rPr>
          <w:b/>
          <w:bCs/>
        </w:rPr>
        <w:lastRenderedPageBreak/>
        <w:t>Ожидаемые результаты</w:t>
      </w:r>
    </w:p>
    <w:p w:rsidR="00DE2C8C" w:rsidRPr="00A65E6E" w:rsidRDefault="00DE2C8C" w:rsidP="00347595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E2C8C" w:rsidRPr="00A65E6E" w:rsidTr="00092871">
        <w:tc>
          <w:tcPr>
            <w:tcW w:w="9571" w:type="dxa"/>
            <w:gridSpan w:val="2"/>
          </w:tcPr>
          <w:p w:rsidR="00DE2C8C" w:rsidRPr="00A65E6E" w:rsidRDefault="00DE2C8C" w:rsidP="00347595">
            <w:pPr>
              <w:pStyle w:val="Default"/>
              <w:jc w:val="both"/>
              <w:rPr>
                <w:b/>
                <w:bCs/>
              </w:rPr>
            </w:pPr>
            <w:r w:rsidRPr="00A65E6E">
              <w:rPr>
                <w:b/>
                <w:bCs/>
              </w:rPr>
              <w:t>Основные требования к знаниям и умениям обучающихся</w:t>
            </w:r>
          </w:p>
          <w:p w:rsidR="00DE2C8C" w:rsidRPr="00A65E6E" w:rsidRDefault="00290113" w:rsidP="00347595">
            <w:pPr>
              <w:pStyle w:val="Default"/>
              <w:jc w:val="both"/>
            </w:pPr>
            <w:r w:rsidRPr="00A65E6E">
              <w:rPr>
                <w:i/>
                <w:iCs/>
              </w:rPr>
              <w:t xml:space="preserve">К концу </w:t>
            </w:r>
            <w:r w:rsidR="00DE2C8C" w:rsidRPr="00A65E6E">
              <w:rPr>
                <w:i/>
                <w:iCs/>
              </w:rPr>
              <w:t xml:space="preserve">обучения дети должны: </w:t>
            </w:r>
          </w:p>
        </w:tc>
      </w:tr>
      <w:tr w:rsidR="00DE2C8C" w:rsidRPr="00A65E6E" w:rsidTr="00DE2C8C">
        <w:tc>
          <w:tcPr>
            <w:tcW w:w="4785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rPr>
                <w:i/>
                <w:iCs/>
              </w:rPr>
              <w:t xml:space="preserve">Знать (теория) </w:t>
            </w:r>
          </w:p>
        </w:tc>
        <w:tc>
          <w:tcPr>
            <w:tcW w:w="4786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rPr>
                <w:i/>
                <w:iCs/>
              </w:rPr>
              <w:t xml:space="preserve">Уметь (практика) </w:t>
            </w:r>
          </w:p>
        </w:tc>
      </w:tr>
      <w:tr w:rsidR="00DE2C8C" w:rsidRPr="00A65E6E" w:rsidTr="00DE2C8C">
        <w:tc>
          <w:tcPr>
            <w:tcW w:w="4785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t xml:space="preserve">Правила безопасности при работе с колющими и режущими инструментами, утюгом. </w:t>
            </w:r>
          </w:p>
        </w:tc>
        <w:tc>
          <w:tcPr>
            <w:tcW w:w="4786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t xml:space="preserve">Соблюдать правила безопасности при работе с колющими и режущими инструментами, утюгом. </w:t>
            </w:r>
          </w:p>
        </w:tc>
      </w:tr>
      <w:tr w:rsidR="00DE2C8C" w:rsidRPr="00A65E6E" w:rsidTr="00DE2C8C">
        <w:tc>
          <w:tcPr>
            <w:tcW w:w="4785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t xml:space="preserve">Название и назначение различных материалов (различные виды нитей, синтепон, вата). </w:t>
            </w:r>
          </w:p>
        </w:tc>
        <w:tc>
          <w:tcPr>
            <w:tcW w:w="4786" w:type="dxa"/>
          </w:tcPr>
          <w:p w:rsidR="00DE2C8C" w:rsidRPr="00A65E6E" w:rsidRDefault="00DE2C8C" w:rsidP="00347595">
            <w:pPr>
              <w:pStyle w:val="Default"/>
              <w:jc w:val="both"/>
            </w:pPr>
            <w:r w:rsidRPr="00A65E6E">
              <w:t>Самостоятельно подобрать крючок,</w:t>
            </w:r>
            <w:r w:rsidR="006F6D91" w:rsidRPr="00A65E6E">
              <w:t xml:space="preserve"> спицы,</w:t>
            </w:r>
            <w:r w:rsidRPr="00A65E6E">
              <w:t xml:space="preserve"> нитки для изделия. </w:t>
            </w:r>
          </w:p>
        </w:tc>
      </w:tr>
      <w:tr w:rsidR="001B3FCE" w:rsidRPr="00A65E6E" w:rsidTr="00DE2C8C">
        <w:tc>
          <w:tcPr>
            <w:tcW w:w="4785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Название и назначение ручных инструментов (ножницы, крючок, булавка, сантиметровая лента и т.д.). </w:t>
            </w:r>
          </w:p>
        </w:tc>
        <w:tc>
          <w:tcPr>
            <w:tcW w:w="4786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Правильно пользоваться инструментами. </w:t>
            </w:r>
          </w:p>
        </w:tc>
      </w:tr>
      <w:tr w:rsidR="001B3FCE" w:rsidRPr="00A65E6E" w:rsidTr="00DE2C8C">
        <w:tc>
          <w:tcPr>
            <w:tcW w:w="4785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>Термины, употребляемые при вязании крючком</w:t>
            </w:r>
            <w:r w:rsidR="00D17658" w:rsidRPr="00A65E6E">
              <w:t>, спицами</w:t>
            </w:r>
            <w:r w:rsidRPr="00A65E6E">
              <w:t xml:space="preserve"> (воздушная петля, столбик без накида и с накидом, соединительный столбик</w:t>
            </w:r>
            <w:r w:rsidR="00D17658" w:rsidRPr="00A65E6E">
              <w:t>, лицевая петля, изнаночная петля</w:t>
            </w:r>
            <w:r w:rsidRPr="00A65E6E">
              <w:t xml:space="preserve">). </w:t>
            </w:r>
          </w:p>
        </w:tc>
        <w:tc>
          <w:tcPr>
            <w:tcW w:w="4786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Оформить готовое изделие, выполнить окончательную обработку готового изделия. </w:t>
            </w:r>
          </w:p>
        </w:tc>
      </w:tr>
      <w:tr w:rsidR="001B3FCE" w:rsidRPr="00A65E6E" w:rsidTr="00DE2C8C">
        <w:tc>
          <w:tcPr>
            <w:tcW w:w="4785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Простейшие условные обозначения, используемые в схемах. </w:t>
            </w:r>
          </w:p>
        </w:tc>
        <w:tc>
          <w:tcPr>
            <w:tcW w:w="4786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Зарисовать условные обозначения и вязать их. </w:t>
            </w:r>
          </w:p>
        </w:tc>
      </w:tr>
      <w:tr w:rsidR="001B3FCE" w:rsidRPr="00A65E6E" w:rsidTr="00DE2C8C">
        <w:tc>
          <w:tcPr>
            <w:tcW w:w="4785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Правила вязания прямого и круглого полотна, правила прибавления и убавления петель. </w:t>
            </w:r>
          </w:p>
        </w:tc>
        <w:tc>
          <w:tcPr>
            <w:tcW w:w="4786" w:type="dxa"/>
          </w:tcPr>
          <w:p w:rsidR="001B3FCE" w:rsidRPr="00A65E6E" w:rsidRDefault="001B3FCE" w:rsidP="00347595">
            <w:pPr>
              <w:pStyle w:val="Default"/>
              <w:jc w:val="both"/>
            </w:pPr>
            <w:r w:rsidRPr="00A65E6E">
              <w:t xml:space="preserve">Освоить технику вязания прямого и круглого полотна, уметь прибавлять и убавлять петли, вязать по простейшим схемам и описаниям. </w:t>
            </w:r>
          </w:p>
        </w:tc>
      </w:tr>
    </w:tbl>
    <w:p w:rsidR="006F6D91" w:rsidRPr="00A65E6E" w:rsidRDefault="006F6D91" w:rsidP="00347595">
      <w:pPr>
        <w:pStyle w:val="Default"/>
        <w:jc w:val="both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726673" w:rsidRDefault="00726673" w:rsidP="006F6D91">
      <w:pPr>
        <w:pStyle w:val="Default"/>
        <w:jc w:val="center"/>
        <w:rPr>
          <w:b/>
          <w:bCs/>
        </w:rPr>
      </w:pPr>
    </w:p>
    <w:p w:rsidR="00615C4C" w:rsidRPr="00A65E6E" w:rsidRDefault="006F6D91" w:rsidP="006F6D91">
      <w:pPr>
        <w:pStyle w:val="Default"/>
        <w:jc w:val="center"/>
      </w:pPr>
      <w:r w:rsidRPr="00A65E6E">
        <w:rPr>
          <w:b/>
          <w:bCs/>
        </w:rPr>
        <w:lastRenderedPageBreak/>
        <w:t xml:space="preserve">Тематическое </w:t>
      </w:r>
      <w:r w:rsidR="00092871" w:rsidRPr="00A65E6E">
        <w:rPr>
          <w:b/>
          <w:bCs/>
        </w:rPr>
        <w:t xml:space="preserve"> план</w:t>
      </w:r>
      <w:r w:rsidRPr="00A65E6E">
        <w:rPr>
          <w:b/>
          <w:bCs/>
        </w:rPr>
        <w:t>ирование</w:t>
      </w:r>
    </w:p>
    <w:p w:rsidR="00615C4C" w:rsidRPr="00A65E6E" w:rsidRDefault="00615C4C" w:rsidP="00347595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817"/>
        <w:gridCol w:w="3402"/>
        <w:gridCol w:w="1843"/>
        <w:gridCol w:w="1843"/>
        <w:gridCol w:w="1666"/>
      </w:tblGrid>
      <w:tr w:rsidR="00092871" w:rsidRPr="00A65E6E" w:rsidTr="00092871">
        <w:tc>
          <w:tcPr>
            <w:tcW w:w="817" w:type="dxa"/>
            <w:vMerge w:val="restart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>Тема</w:t>
            </w:r>
          </w:p>
        </w:tc>
        <w:tc>
          <w:tcPr>
            <w:tcW w:w="5352" w:type="dxa"/>
            <w:gridSpan w:val="3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2871" w:rsidRPr="00A65E6E" w:rsidTr="00092871">
        <w:tc>
          <w:tcPr>
            <w:tcW w:w="817" w:type="dxa"/>
            <w:vMerge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всего 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теория </w:t>
            </w:r>
          </w:p>
        </w:tc>
        <w:tc>
          <w:tcPr>
            <w:tcW w:w="1666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практика 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092871" w:rsidRPr="00A65E6E" w:rsidRDefault="00A65E6E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>1</w:t>
            </w:r>
            <w:r w:rsidR="00092871" w:rsidRPr="00A65E6E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 xml:space="preserve">1 </w:t>
            </w:r>
          </w:p>
        </w:tc>
        <w:tc>
          <w:tcPr>
            <w:tcW w:w="1666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 xml:space="preserve"> 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 xml:space="preserve">Раздел I. Основные приемы вязания крючком.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:rsidR="00092871" w:rsidRPr="00A65E6E" w:rsidRDefault="006F6D9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>8</w:t>
            </w:r>
            <w:r w:rsidR="00092871" w:rsidRPr="00A65E6E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 xml:space="preserve">4 </w:t>
            </w:r>
          </w:p>
        </w:tc>
        <w:tc>
          <w:tcPr>
            <w:tcW w:w="1666" w:type="dxa"/>
          </w:tcPr>
          <w:p w:rsidR="00092871" w:rsidRPr="00A65E6E" w:rsidRDefault="006F6D91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>4</w:t>
            </w:r>
            <w:r w:rsidR="00092871" w:rsidRPr="00A65E6E">
              <w:rPr>
                <w:b/>
                <w:bCs/>
              </w:rPr>
              <w:t xml:space="preserve"> 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2.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Тема 1. История возникновения вязания. Инструменты и материалы. Цепочка из воздушных петель.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2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1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1 </w:t>
            </w: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  <w:p w:rsidR="00092871" w:rsidRPr="00A65E6E" w:rsidRDefault="00092871" w:rsidP="00347595">
            <w:pPr>
              <w:pStyle w:val="Default"/>
              <w:jc w:val="both"/>
            </w:pP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Тема 2. Столбики без накида. Условные обозначения. </w:t>
            </w:r>
          </w:p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2871" w:rsidRPr="00A65E6E" w:rsidRDefault="00092871" w:rsidP="00347595">
            <w:pPr>
              <w:pStyle w:val="Default"/>
              <w:jc w:val="both"/>
            </w:pPr>
            <w:r w:rsidRPr="00A65E6E">
              <w:t xml:space="preserve">Тема 3. Столбики с накидом. </w:t>
            </w:r>
          </w:p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Тема 4. Отработка навыка вязания столбиков без накида и с накидом.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2871" w:rsidRPr="00A65E6E" w:rsidRDefault="006F6D9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71" w:rsidRPr="00A65E6E" w:rsidTr="00092871">
        <w:tc>
          <w:tcPr>
            <w:tcW w:w="817" w:type="dxa"/>
          </w:tcPr>
          <w:p w:rsidR="00092871" w:rsidRPr="00A65E6E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2871" w:rsidRPr="00A65E6E" w:rsidRDefault="006F6D9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="00D17658"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Круглая прихватка.</w:t>
            </w:r>
          </w:p>
        </w:tc>
        <w:tc>
          <w:tcPr>
            <w:tcW w:w="1843" w:type="dxa"/>
          </w:tcPr>
          <w:p w:rsidR="00092871" w:rsidRPr="00A65E6E" w:rsidRDefault="00A65E6E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2871" w:rsidRPr="00A65E6E" w:rsidRDefault="00D17658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92871" w:rsidRPr="00A65E6E" w:rsidRDefault="00A65E6E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7658" w:rsidRPr="00A65E6E" w:rsidTr="00092871">
        <w:tc>
          <w:tcPr>
            <w:tcW w:w="817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 xml:space="preserve">Тема 1. Понятие о цвете, композиции. Виды прихваток. </w:t>
            </w:r>
          </w:p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 xml:space="preserve">2 </w:t>
            </w:r>
          </w:p>
          <w:p w:rsidR="00D17658" w:rsidRPr="00A65E6E" w:rsidRDefault="00D17658" w:rsidP="00347595">
            <w:pPr>
              <w:pStyle w:val="Default"/>
              <w:jc w:val="both"/>
            </w:pPr>
          </w:p>
          <w:p w:rsidR="00D17658" w:rsidRPr="00A65E6E" w:rsidRDefault="00D17658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 xml:space="preserve">1 </w:t>
            </w:r>
          </w:p>
          <w:p w:rsidR="00D17658" w:rsidRPr="00A65E6E" w:rsidRDefault="00D17658" w:rsidP="00347595">
            <w:pPr>
              <w:pStyle w:val="Default"/>
              <w:jc w:val="both"/>
            </w:pPr>
          </w:p>
          <w:p w:rsidR="00D17658" w:rsidRPr="00A65E6E" w:rsidRDefault="00D17658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 xml:space="preserve">1 </w:t>
            </w:r>
          </w:p>
          <w:p w:rsidR="00D17658" w:rsidRPr="00A65E6E" w:rsidRDefault="00D17658" w:rsidP="00347595">
            <w:pPr>
              <w:pStyle w:val="Default"/>
              <w:jc w:val="both"/>
            </w:pPr>
          </w:p>
          <w:p w:rsidR="00D17658" w:rsidRPr="00A65E6E" w:rsidRDefault="00D17658" w:rsidP="00347595">
            <w:pPr>
              <w:pStyle w:val="Default"/>
              <w:jc w:val="both"/>
            </w:pPr>
          </w:p>
        </w:tc>
      </w:tr>
      <w:tr w:rsidR="00D17658" w:rsidRPr="00A65E6E" w:rsidTr="00092871">
        <w:tc>
          <w:tcPr>
            <w:tcW w:w="817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 xml:space="preserve">Тема 2. Как украсить прихватку. </w:t>
            </w:r>
          </w:p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8" w:rsidRPr="00A65E6E" w:rsidTr="00092871">
        <w:tc>
          <w:tcPr>
            <w:tcW w:w="817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17658" w:rsidRPr="00A65E6E" w:rsidRDefault="00D17658" w:rsidP="00347595">
            <w:pPr>
              <w:pStyle w:val="Default"/>
              <w:jc w:val="both"/>
            </w:pPr>
            <w:r w:rsidRPr="00A65E6E">
              <w:t>Тема 3. Практическая работа: вязание прихватки</w:t>
            </w:r>
          </w:p>
        </w:tc>
        <w:tc>
          <w:tcPr>
            <w:tcW w:w="1843" w:type="dxa"/>
          </w:tcPr>
          <w:p w:rsidR="00D17658" w:rsidRPr="00A65E6E" w:rsidRDefault="00A65E6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7658" w:rsidRPr="00A65E6E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17658" w:rsidRPr="00A65E6E" w:rsidRDefault="00A65E6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670" w:rsidRPr="00A65E6E" w:rsidRDefault="00E66670" w:rsidP="00347595">
            <w:pPr>
              <w:pStyle w:val="Default"/>
              <w:jc w:val="both"/>
            </w:pPr>
            <w:r w:rsidRPr="00A65E6E">
              <w:rPr>
                <w:b/>
                <w:bCs/>
              </w:rPr>
              <w:t>Раздел I</w:t>
            </w:r>
            <w:r w:rsidRPr="00A65E6E">
              <w:rPr>
                <w:b/>
                <w:bCs/>
                <w:lang w:val="en-US"/>
              </w:rPr>
              <w:t>V</w:t>
            </w:r>
            <w:r w:rsidRPr="00A65E6E">
              <w:rPr>
                <w:b/>
                <w:bCs/>
              </w:rPr>
              <w:t xml:space="preserve">. Основные приемы вязания спицами. </w:t>
            </w:r>
          </w:p>
          <w:p w:rsidR="00E66670" w:rsidRPr="00A65E6E" w:rsidRDefault="00E66670" w:rsidP="00347595">
            <w:pPr>
              <w:pStyle w:val="Default"/>
              <w:jc w:val="both"/>
            </w:pPr>
          </w:p>
        </w:tc>
        <w:tc>
          <w:tcPr>
            <w:tcW w:w="1843" w:type="dxa"/>
            <w:vAlign w:val="center"/>
          </w:tcPr>
          <w:p w:rsidR="00E66670" w:rsidRPr="00A65E6E" w:rsidRDefault="00DA0C87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6670" w:rsidRPr="00A65E6E" w:rsidRDefault="00DA0C87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E66670" w:rsidRPr="00A65E6E" w:rsidRDefault="00E66670" w:rsidP="00347595">
            <w:pPr>
              <w:pStyle w:val="a8"/>
              <w:jc w:val="both"/>
              <w:rPr>
                <w:bCs/>
              </w:rPr>
            </w:pPr>
            <w:r w:rsidRPr="00A65E6E">
              <w:t xml:space="preserve">Тема 1: </w:t>
            </w:r>
            <w:r w:rsidRPr="00A65E6E">
              <w:rPr>
                <w:bCs/>
              </w:rPr>
              <w:t>Материалы и инструменты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6670" w:rsidRPr="00A65E6E" w:rsidRDefault="00E66670" w:rsidP="00347595">
            <w:pPr>
              <w:pStyle w:val="a8"/>
              <w:jc w:val="both"/>
              <w:rPr>
                <w:b/>
                <w:bCs/>
              </w:rPr>
            </w:pPr>
            <w:r w:rsidRPr="00A65E6E">
              <w:rPr>
                <w:b/>
                <w:bCs/>
              </w:rPr>
              <w:t xml:space="preserve">Раздел </w:t>
            </w:r>
            <w:r w:rsidRPr="00A65E6E">
              <w:rPr>
                <w:b/>
                <w:bCs/>
                <w:lang w:val="en-US"/>
              </w:rPr>
              <w:t>V</w:t>
            </w:r>
            <w:r w:rsidRPr="00A65E6E">
              <w:rPr>
                <w:b/>
                <w:bCs/>
              </w:rPr>
              <w:t xml:space="preserve"> Техника вязания</w:t>
            </w:r>
            <w:r w:rsidR="0056533B" w:rsidRPr="00A65E6E">
              <w:rPr>
                <w:b/>
                <w:bCs/>
              </w:rPr>
              <w:t xml:space="preserve"> на спицах</w:t>
            </w:r>
          </w:p>
        </w:tc>
        <w:tc>
          <w:tcPr>
            <w:tcW w:w="1843" w:type="dxa"/>
            <w:vAlign w:val="center"/>
          </w:tcPr>
          <w:p w:rsidR="00E66670" w:rsidRPr="00A65E6E" w:rsidRDefault="00DA0C87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5E6E"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66670" w:rsidRPr="00A65E6E" w:rsidRDefault="00DA0C87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5331"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E66670" w:rsidRPr="00A65E6E" w:rsidRDefault="00DA0C87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5E6E"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a8"/>
              <w:jc w:val="both"/>
              <w:rPr>
                <w:bCs/>
              </w:rPr>
            </w:pPr>
            <w:r w:rsidRPr="00A65E6E">
              <w:t>Тема 1</w:t>
            </w:r>
            <w:r w:rsidR="00E66670" w:rsidRPr="00A65E6E">
              <w:t>: Набор петель при вязании на двух спицах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E66670" w:rsidRPr="00A65E6E" w:rsidRDefault="006F6D91" w:rsidP="006F6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A65E6E">
              <w:rPr>
                <w:bCs/>
              </w:rPr>
              <w:t xml:space="preserve">Тема </w:t>
            </w:r>
            <w:r w:rsidR="00CD2A3E" w:rsidRPr="00A65E6E">
              <w:rPr>
                <w:bCs/>
              </w:rPr>
              <w:t>2:</w:t>
            </w:r>
            <w:r w:rsidR="00E66670" w:rsidRPr="00A65E6E">
              <w:rPr>
                <w:bCs/>
              </w:rPr>
              <w:t>Технология выполнения изнаночных петель.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6F6D91">
            <w:pPr>
              <w:pStyle w:val="a8"/>
              <w:rPr>
                <w:bCs/>
              </w:rPr>
            </w:pPr>
            <w:r w:rsidRPr="00A65E6E">
              <w:rPr>
                <w:bCs/>
              </w:rPr>
              <w:t>Тема 3:</w:t>
            </w:r>
            <w:r w:rsidR="00E66670" w:rsidRPr="00A65E6E">
              <w:rPr>
                <w:bCs/>
              </w:rPr>
              <w:t>Технология выполнения лицевых петель.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65E6E">
              <w:rPr>
                <w:b w:val="0"/>
                <w:sz w:val="24"/>
                <w:szCs w:val="24"/>
              </w:rPr>
              <w:t>Тема 4:</w:t>
            </w:r>
            <w:r w:rsidR="00E66670" w:rsidRPr="00A65E6E">
              <w:rPr>
                <w:b w:val="0"/>
                <w:sz w:val="24"/>
                <w:szCs w:val="24"/>
              </w:rPr>
              <w:t>Кромочные петли.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65E6E">
              <w:rPr>
                <w:b w:val="0"/>
                <w:bCs w:val="0"/>
                <w:sz w:val="24"/>
                <w:szCs w:val="24"/>
              </w:rPr>
              <w:t>Тема 5:</w:t>
            </w:r>
            <w:r w:rsidR="00E66670" w:rsidRPr="00A65E6E">
              <w:rPr>
                <w:b w:val="0"/>
                <w:bCs w:val="0"/>
                <w:sz w:val="24"/>
                <w:szCs w:val="24"/>
              </w:rPr>
              <w:t>Закрепление петель последнего ряда.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65E6E">
              <w:rPr>
                <w:b w:val="0"/>
                <w:sz w:val="24"/>
                <w:szCs w:val="24"/>
              </w:rPr>
              <w:t xml:space="preserve"> Тема 6:</w:t>
            </w:r>
            <w:r w:rsidR="00E66670" w:rsidRPr="00A65E6E">
              <w:rPr>
                <w:b w:val="0"/>
                <w:sz w:val="24"/>
                <w:szCs w:val="24"/>
              </w:rPr>
              <w:t>Накиды.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a8"/>
              <w:jc w:val="both"/>
              <w:rPr>
                <w:bCs/>
              </w:rPr>
            </w:pPr>
            <w:r w:rsidRPr="00A65E6E">
              <w:rPr>
                <w:bCs/>
              </w:rPr>
              <w:t>Тема 7:</w:t>
            </w:r>
            <w:r w:rsidR="00E66670" w:rsidRPr="00A65E6E">
              <w:rPr>
                <w:bCs/>
              </w:rPr>
              <w:t xml:space="preserve">Способы убавления, прибавления и закрывания </w:t>
            </w:r>
            <w:r w:rsidR="00E66670" w:rsidRPr="00A65E6E">
              <w:rPr>
                <w:bCs/>
              </w:rPr>
              <w:lastRenderedPageBreak/>
              <w:t>петель.</w:t>
            </w:r>
          </w:p>
        </w:tc>
        <w:tc>
          <w:tcPr>
            <w:tcW w:w="1843" w:type="dxa"/>
            <w:vAlign w:val="center"/>
          </w:tcPr>
          <w:p w:rsidR="00E66670" w:rsidRPr="00A65E6E" w:rsidRDefault="00A65E6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66670" w:rsidRPr="00A65E6E" w:rsidRDefault="00A65E6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2A3E" w:rsidRPr="00A65E6E" w:rsidTr="006E2D9E">
        <w:tc>
          <w:tcPr>
            <w:tcW w:w="817" w:type="dxa"/>
          </w:tcPr>
          <w:p w:rsidR="00CD2A3E" w:rsidRPr="00A65E6E" w:rsidRDefault="00BF533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CD2A3E" w:rsidRPr="00A65E6E" w:rsidRDefault="00CD2A3E" w:rsidP="00347595">
            <w:pPr>
              <w:pStyle w:val="a8"/>
              <w:jc w:val="both"/>
              <w:rPr>
                <w:bCs/>
              </w:rPr>
            </w:pPr>
            <w:r w:rsidRPr="00A65E6E">
              <w:rPr>
                <w:bCs/>
              </w:rPr>
              <w:t>Итоговое занятие</w:t>
            </w:r>
          </w:p>
        </w:tc>
        <w:tc>
          <w:tcPr>
            <w:tcW w:w="1843" w:type="dxa"/>
            <w:vAlign w:val="center"/>
          </w:tcPr>
          <w:p w:rsidR="00CD2A3E" w:rsidRPr="00A65E6E" w:rsidRDefault="00CD2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D2A3E" w:rsidRPr="00A65E6E" w:rsidRDefault="00CD2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CD2A3E" w:rsidRPr="00A65E6E" w:rsidRDefault="00BF5331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A65E6E" w:rsidTr="006E2D9E">
        <w:tc>
          <w:tcPr>
            <w:tcW w:w="817" w:type="dxa"/>
          </w:tcPr>
          <w:p w:rsidR="00E66670" w:rsidRPr="00A65E6E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6670" w:rsidRPr="00A65E6E" w:rsidRDefault="00CD2A3E" w:rsidP="00347595">
            <w:pPr>
              <w:pStyle w:val="a8"/>
              <w:jc w:val="both"/>
              <w:rPr>
                <w:b/>
                <w:bCs/>
              </w:rPr>
            </w:pPr>
            <w:r w:rsidRPr="00A65E6E">
              <w:rPr>
                <w:b/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E66670" w:rsidRPr="00A65E6E" w:rsidRDefault="006F6D91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E66670" w:rsidRPr="00A65E6E" w:rsidRDefault="00BF5331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66" w:type="dxa"/>
            <w:vAlign w:val="center"/>
          </w:tcPr>
          <w:p w:rsidR="00E66670" w:rsidRPr="00A65E6E" w:rsidRDefault="00A65E6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E66670" w:rsidRDefault="00E66670" w:rsidP="00E66670">
      <w:pPr>
        <w:pStyle w:val="Default"/>
        <w:rPr>
          <w:color w:val="auto"/>
        </w:rPr>
      </w:pPr>
    </w:p>
    <w:p w:rsidR="00726673" w:rsidRDefault="00726673" w:rsidP="00E66670">
      <w:pPr>
        <w:pStyle w:val="Default"/>
        <w:rPr>
          <w:color w:val="auto"/>
        </w:rPr>
      </w:pPr>
    </w:p>
    <w:p w:rsidR="00726673" w:rsidRDefault="00726673" w:rsidP="00E66670">
      <w:pPr>
        <w:pStyle w:val="Default"/>
        <w:rPr>
          <w:color w:val="auto"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Default="00726673" w:rsidP="00726673">
      <w:pPr>
        <w:pStyle w:val="Default"/>
        <w:jc w:val="center"/>
        <w:rPr>
          <w:b/>
          <w:bCs/>
        </w:rPr>
      </w:pPr>
    </w:p>
    <w:p w:rsidR="00726673" w:rsidRPr="00A65E6E" w:rsidRDefault="00726673" w:rsidP="00726673">
      <w:pPr>
        <w:pStyle w:val="Default"/>
        <w:jc w:val="center"/>
      </w:pPr>
      <w:r w:rsidRPr="00A65E6E">
        <w:rPr>
          <w:b/>
          <w:bCs/>
        </w:rPr>
        <w:lastRenderedPageBreak/>
        <w:t>Содержание программы</w:t>
      </w:r>
    </w:p>
    <w:p w:rsidR="00726673" w:rsidRPr="00A65E6E" w:rsidRDefault="00726673" w:rsidP="00726673">
      <w:pPr>
        <w:pStyle w:val="Default"/>
        <w:jc w:val="both"/>
      </w:pPr>
      <w:r w:rsidRPr="00A65E6E">
        <w:rPr>
          <w:b/>
          <w:bCs/>
        </w:rPr>
        <w:t xml:space="preserve">Вводное занятие. </w:t>
      </w:r>
    </w:p>
    <w:p w:rsidR="00726673" w:rsidRPr="00A65E6E" w:rsidRDefault="00726673" w:rsidP="00726673">
      <w:pPr>
        <w:pStyle w:val="Default"/>
        <w:jc w:val="both"/>
      </w:pPr>
      <w:r w:rsidRPr="00A65E6E">
        <w:rPr>
          <w:i/>
          <w:iCs/>
        </w:rPr>
        <w:t xml:space="preserve">Теория. </w:t>
      </w:r>
      <w:r w:rsidRPr="00A65E6E">
        <w:t xml:space="preserve"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 </w:t>
      </w:r>
    </w:p>
    <w:p w:rsidR="00726673" w:rsidRPr="00A65E6E" w:rsidRDefault="00726673" w:rsidP="00726673">
      <w:pPr>
        <w:pStyle w:val="Default"/>
        <w:jc w:val="both"/>
      </w:pPr>
      <w:r w:rsidRPr="00A65E6E">
        <w:rPr>
          <w:b/>
          <w:bCs/>
        </w:rPr>
        <w:t xml:space="preserve">Раздел I. Основные приемы вязания крючком.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История возникновения вязания. Инструменты и материалы. Цепочка из воздушных петель.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Из истории вязания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Правильная постановка рук при вязании. Вязание первой петли и цепочка из воздушных петель.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Столбики без накида. Условные обозначения.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основных приемов вязания. Правила вязания столбика без накида. Условные обозначения. Обзор специальной литературы. Введение понятия: воздушная петля, цепочка из воздушных петель, столбик без накида, схема, описание работы, петли для начала ряда.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вязания 1-й петли, воздушных петель, столбика без накида. Ровный край вязания.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Столбики с накидом.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понятия: прямое вязание, столбик с накидом. Условные обозначения. Просмотр схем и образцов.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Вязание столбиков с накидом. Ровный край вязания. Плотность вязания. Начало работы с «почерком».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Отработка навыка вязания столбиков без накида и с накидом.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схем образцов вязания. Петли подъема. Лицевая и изнаночная сторона работы. </w:t>
      </w:r>
    </w:p>
    <w:p w:rsidR="00726673" w:rsidRPr="00A65E6E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A65E6E">
        <w:rPr>
          <w:rFonts w:ascii="Times New Roman" w:hAnsi="Times New Roman" w:cs="Times New Roman"/>
          <w:color w:val="000000"/>
          <w:sz w:val="24"/>
          <w:szCs w:val="24"/>
        </w:rPr>
        <w:t xml:space="preserve">Вязание полотна столбиками без накида и столбиками с накидом. Закрепление последней петли. Наращивание закончившейся нити. Устранение ошибок (пропуск петель, «лишние» столбики). </w:t>
      </w:r>
    </w:p>
    <w:p w:rsidR="00726673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6673" w:rsidRPr="00726673" w:rsidRDefault="00726673" w:rsidP="007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E6E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Круглая прихватка.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b/>
          <w:bCs/>
          <w:color w:val="auto"/>
        </w:rPr>
        <w:t xml:space="preserve">Тема 1. Понятие о цвете, композиции. Виды прихваток.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Теория. </w:t>
      </w:r>
      <w:r w:rsidRPr="00A65E6E">
        <w:rPr>
          <w:color w:val="auto"/>
        </w:rPr>
        <w:t xml:space="preserve">Ассортимент прихваток на основе круглого полотна (образцы, схемы, специальная литература). Возможные цветовые и композиционные решения (оттенки, насыщенность, сочетание). Технология вязания круглой прихватки.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Практика. </w:t>
      </w:r>
      <w:r w:rsidRPr="00A65E6E">
        <w:rPr>
          <w:color w:val="auto"/>
        </w:rPr>
        <w:t xml:space="preserve">Выбор модели, ниток, крючка. Разбор схемы изделия.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b/>
          <w:bCs/>
          <w:color w:val="auto"/>
        </w:rPr>
        <w:t xml:space="preserve">Тема 2. Как украсить прихватку.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Теория. </w:t>
      </w:r>
      <w:r w:rsidRPr="00A65E6E">
        <w:rPr>
          <w:color w:val="auto"/>
        </w:rPr>
        <w:t xml:space="preserve">Отделочные элементы: цветы, листики, ягодки и др.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Практика. </w:t>
      </w:r>
      <w:r w:rsidRPr="00A65E6E">
        <w:rPr>
          <w:color w:val="auto"/>
        </w:rPr>
        <w:t xml:space="preserve">Вязание отделочных элементов. Схема вязания листика.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b/>
          <w:bCs/>
          <w:color w:val="auto"/>
        </w:rPr>
        <w:t xml:space="preserve">Тема 3. Практическая работа: вязание прихватки.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Теория. </w:t>
      </w:r>
      <w:r w:rsidRPr="00A65E6E">
        <w:rPr>
          <w:color w:val="auto"/>
        </w:rPr>
        <w:t xml:space="preserve">Вязание наших бабушек: круглые коврики из полос ткани. Как украсить прихватку (цветы, листики, ягодки и д.т.) Круг превращается в…..(прихватки - звери). </w:t>
      </w:r>
    </w:p>
    <w:p w:rsidR="00726673" w:rsidRPr="00A65E6E" w:rsidRDefault="00726673" w:rsidP="00726673">
      <w:pPr>
        <w:pStyle w:val="Default"/>
        <w:jc w:val="both"/>
        <w:rPr>
          <w:color w:val="auto"/>
        </w:rPr>
      </w:pPr>
      <w:r w:rsidRPr="00A65E6E">
        <w:rPr>
          <w:i/>
          <w:iCs/>
          <w:color w:val="auto"/>
        </w:rPr>
        <w:t xml:space="preserve">Практика. </w:t>
      </w:r>
      <w:r w:rsidRPr="00A65E6E">
        <w:rPr>
          <w:color w:val="auto"/>
        </w:rPr>
        <w:t xml:space="preserve">Совершенствование и закрепление полученных навыков. Вязание прихватки под руководством педагога. Выбор элементов украшения и их вязание. Оформление изделия.  </w:t>
      </w:r>
    </w:p>
    <w:p w:rsidR="00726673" w:rsidRPr="00A65E6E" w:rsidRDefault="00726673" w:rsidP="00726673">
      <w:pPr>
        <w:pStyle w:val="Default"/>
        <w:jc w:val="both"/>
      </w:pPr>
      <w:r w:rsidRPr="00A65E6E">
        <w:rPr>
          <w:b/>
        </w:rPr>
        <w:t>Раздел</w:t>
      </w:r>
      <w:r w:rsidRPr="00726673">
        <w:rPr>
          <w:b/>
          <w:bCs/>
        </w:rPr>
        <w:t xml:space="preserve"> </w:t>
      </w:r>
      <w:r>
        <w:rPr>
          <w:b/>
          <w:bCs/>
          <w:lang w:val="en-US"/>
        </w:rPr>
        <w:t>III</w:t>
      </w:r>
      <w:r w:rsidRPr="00A65E6E">
        <w:rPr>
          <w:b/>
          <w:bCs/>
        </w:rPr>
        <w:t xml:space="preserve"> Основные приемы вязания спицами. 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Тема 1</w:t>
      </w:r>
      <w:r w:rsidRPr="00A65E6E">
        <w:rPr>
          <w:sz w:val="24"/>
          <w:szCs w:val="24"/>
        </w:rPr>
        <w:t>:</w:t>
      </w:r>
      <w:r w:rsidRPr="00A65E6E">
        <w:rPr>
          <w:b w:val="0"/>
          <w:sz w:val="24"/>
          <w:szCs w:val="24"/>
        </w:rPr>
        <w:t>.</w:t>
      </w:r>
      <w:r w:rsidRPr="00A65E6E">
        <w:rPr>
          <w:sz w:val="24"/>
          <w:szCs w:val="24"/>
        </w:rPr>
        <w:t>Материалы и инструменты</w:t>
      </w:r>
      <w:r w:rsidRPr="00A65E6E">
        <w:rPr>
          <w:b w:val="0"/>
          <w:sz w:val="24"/>
          <w:szCs w:val="24"/>
        </w:rPr>
        <w:t>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i/>
          <w:sz w:val="24"/>
          <w:szCs w:val="24"/>
        </w:rPr>
        <w:t>Теория</w:t>
      </w:r>
      <w:r w:rsidRPr="00A65E6E">
        <w:rPr>
          <w:b w:val="0"/>
          <w:sz w:val="24"/>
          <w:szCs w:val="24"/>
        </w:rPr>
        <w:t>.</w:t>
      </w:r>
      <w:r w:rsidRPr="00A65E6E">
        <w:rPr>
          <w:b w:val="0"/>
          <w:sz w:val="24"/>
          <w:szCs w:val="24"/>
        </w:rPr>
        <w:tab/>
        <w:t xml:space="preserve">Краткие сведения из истории этого старинного рукоделия.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шёлковых нитей. </w:t>
      </w:r>
      <w:r w:rsidRPr="00A65E6E">
        <w:rPr>
          <w:b w:val="0"/>
          <w:sz w:val="24"/>
          <w:szCs w:val="24"/>
        </w:rPr>
        <w:lastRenderedPageBreak/>
        <w:t xml:space="preserve">Правила подбора спиц из стали, пластмассы, кости, древесины в зависимости от качества и толщины нити. 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65E6E">
        <w:rPr>
          <w:bCs w:val="0"/>
          <w:sz w:val="24"/>
          <w:szCs w:val="24"/>
        </w:rPr>
        <w:t xml:space="preserve">Раздел </w:t>
      </w:r>
      <w:r>
        <w:rPr>
          <w:bCs w:val="0"/>
          <w:sz w:val="24"/>
          <w:szCs w:val="24"/>
          <w:lang w:val="en-US"/>
        </w:rPr>
        <w:t>I</w:t>
      </w:r>
      <w:r w:rsidRPr="00A65E6E">
        <w:rPr>
          <w:bCs w:val="0"/>
          <w:sz w:val="24"/>
          <w:szCs w:val="24"/>
          <w:lang w:val="en-US"/>
        </w:rPr>
        <w:t>V</w:t>
      </w:r>
      <w:r w:rsidRPr="00A65E6E">
        <w:rPr>
          <w:bCs w:val="0"/>
          <w:sz w:val="24"/>
          <w:szCs w:val="24"/>
        </w:rPr>
        <w:t>. Техника вязания на спицах.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1: Набор петель при вязании на двух спицах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 xml:space="preserve"> Виды набора петель. Правильное положение рук при наборе петель.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2: Технология выполнения изнаночных петель</w:t>
      </w:r>
      <w:r w:rsidRPr="00A65E6E">
        <w:rPr>
          <w:b w:val="0"/>
          <w:sz w:val="24"/>
          <w:szCs w:val="24"/>
        </w:rPr>
        <w:t>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i/>
          <w:sz w:val="24"/>
          <w:szCs w:val="24"/>
        </w:rPr>
        <w:t>Теория</w:t>
      </w:r>
      <w:r w:rsidRPr="00A65E6E">
        <w:rPr>
          <w:b w:val="0"/>
          <w:sz w:val="24"/>
          <w:szCs w:val="24"/>
        </w:rPr>
        <w:t>.Правильное положение рук при вязании на спицах. Технология выполнения изнаночной петли двумя способами. Первый способ расположить рабочую нить перед левой спицей. Второй способ:"бабушкина изнаночная".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3:Технология выполнения лицевых петель</w:t>
      </w:r>
      <w:r w:rsidRPr="00A65E6E">
        <w:rPr>
          <w:b w:val="0"/>
          <w:sz w:val="24"/>
          <w:szCs w:val="24"/>
        </w:rPr>
        <w:t>..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i/>
          <w:sz w:val="24"/>
          <w:szCs w:val="24"/>
        </w:rPr>
        <w:t>Теория</w:t>
      </w:r>
      <w:r w:rsidRPr="00A65E6E">
        <w:rPr>
          <w:b w:val="0"/>
          <w:sz w:val="24"/>
          <w:szCs w:val="24"/>
        </w:rPr>
        <w:t>.Технология выполнения изнаночной и лицевой петель не одинаково, потому что в лицевых петлях рабочая нить находится за левой спицей Выполнения лицевых петель происходит двумя способами: вывязывание лицевой петли за переднюю стенку, вывязывание лицевой петли за заднюю стенку.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Тема4:Кромочные петли</w:t>
      </w:r>
      <w:r w:rsidRPr="00A65E6E">
        <w:rPr>
          <w:b w:val="0"/>
          <w:sz w:val="24"/>
          <w:szCs w:val="24"/>
        </w:rPr>
        <w:t>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i/>
          <w:sz w:val="24"/>
          <w:szCs w:val="24"/>
        </w:rPr>
        <w:t>Теория</w:t>
      </w:r>
      <w:r w:rsidRPr="00A65E6E">
        <w:rPr>
          <w:b w:val="0"/>
          <w:sz w:val="24"/>
          <w:szCs w:val="24"/>
        </w:rPr>
        <w:t>.Кромочным петлям в процессе вязания отведена вспомогательная роль: они образуют кромку с краев полотна.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Тема5: Закрепление петель последнего ряда</w:t>
      </w:r>
      <w:r w:rsidRPr="00A65E6E">
        <w:rPr>
          <w:b w:val="0"/>
          <w:sz w:val="24"/>
          <w:szCs w:val="24"/>
        </w:rPr>
        <w:t xml:space="preserve">.  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i/>
          <w:sz w:val="24"/>
          <w:szCs w:val="24"/>
        </w:rPr>
        <w:t>Теория</w:t>
      </w:r>
      <w:r w:rsidRPr="00A65E6E">
        <w:rPr>
          <w:b w:val="0"/>
          <w:sz w:val="24"/>
          <w:szCs w:val="24"/>
        </w:rPr>
        <w:t>.Технология закрепления петель последнего ряда выполняется двумя способами.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6:Накиды</w:t>
      </w:r>
      <w:r w:rsidRPr="00A65E6E">
        <w:rPr>
          <w:b w:val="0"/>
          <w:sz w:val="24"/>
          <w:szCs w:val="24"/>
        </w:rPr>
        <w:t>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Использование накидов в узорах со сложным переплетением нитей, для прибавления и удлинения петель.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7:Способы убавления, прибавления и закрывания петель.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 xml:space="preserve">Убавление и прибавление петель. Закрывание петель. 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sz w:val="24"/>
          <w:szCs w:val="24"/>
        </w:rPr>
        <w:t>Тема 8:Соединение петель</w:t>
      </w:r>
      <w:r w:rsidRPr="00A65E6E">
        <w:rPr>
          <w:b w:val="0"/>
          <w:sz w:val="24"/>
          <w:szCs w:val="24"/>
        </w:rPr>
        <w:t>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Соединение петель по лицевой стороне. Соединение по изнаночной стороне. Вязание двумя нитками различной толщины.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65E6E">
        <w:rPr>
          <w:b w:val="0"/>
          <w:sz w:val="24"/>
          <w:szCs w:val="24"/>
          <w:u w:val="single"/>
        </w:rPr>
        <w:t>Примерный перечень практических работ.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1.</w:t>
      </w:r>
      <w:r w:rsidRPr="00A65E6E">
        <w:rPr>
          <w:b w:val="0"/>
          <w:sz w:val="24"/>
          <w:szCs w:val="24"/>
        </w:rPr>
        <w:tab/>
        <w:t>Изготовление образцов вязания на спицах.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2.</w:t>
      </w:r>
      <w:r w:rsidRPr="00A65E6E">
        <w:rPr>
          <w:b w:val="0"/>
          <w:sz w:val="24"/>
          <w:szCs w:val="24"/>
        </w:rPr>
        <w:tab/>
        <w:t>Выполнение эскизов вязаных декоративных элементов для блузок, платьев.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3.</w:t>
      </w:r>
      <w:r w:rsidRPr="00A65E6E">
        <w:rPr>
          <w:b w:val="0"/>
          <w:sz w:val="24"/>
          <w:szCs w:val="24"/>
        </w:rPr>
        <w:tab/>
        <w:t>Изготовление шарфика в уменьшенном масштабе.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4.</w:t>
      </w:r>
      <w:r w:rsidRPr="00A65E6E">
        <w:rPr>
          <w:b w:val="0"/>
          <w:sz w:val="24"/>
          <w:szCs w:val="24"/>
        </w:rPr>
        <w:tab/>
        <w:t>Изготовление образца ажурной салфетки, воротничка или манжеты.</w:t>
      </w:r>
    </w:p>
    <w:p w:rsidR="00726673" w:rsidRPr="00A65E6E" w:rsidRDefault="00726673" w:rsidP="0072667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5E6E">
        <w:rPr>
          <w:b w:val="0"/>
          <w:sz w:val="24"/>
          <w:szCs w:val="24"/>
        </w:rPr>
        <w:t>5.</w:t>
      </w:r>
      <w:r w:rsidRPr="00A65E6E">
        <w:rPr>
          <w:b w:val="0"/>
          <w:sz w:val="24"/>
          <w:szCs w:val="24"/>
        </w:rPr>
        <w:tab/>
        <w:t>Выполнение эскизов узоров.</w:t>
      </w:r>
    </w:p>
    <w:p w:rsidR="00726673" w:rsidRPr="00A65E6E" w:rsidRDefault="00726673" w:rsidP="00726673">
      <w:pPr>
        <w:pStyle w:val="Default"/>
        <w:rPr>
          <w:color w:val="auto"/>
        </w:rPr>
      </w:pPr>
    </w:p>
    <w:p w:rsidR="00726673" w:rsidRDefault="00726673" w:rsidP="00E66670">
      <w:pPr>
        <w:pStyle w:val="Default"/>
        <w:rPr>
          <w:color w:val="auto"/>
        </w:rPr>
      </w:pPr>
    </w:p>
    <w:p w:rsidR="00726673" w:rsidRDefault="00726673" w:rsidP="00E66670">
      <w:pPr>
        <w:pStyle w:val="Default"/>
        <w:rPr>
          <w:color w:val="auto"/>
        </w:rPr>
      </w:pPr>
    </w:p>
    <w:p w:rsidR="00726673" w:rsidRDefault="00726673" w:rsidP="00E66670">
      <w:pPr>
        <w:pStyle w:val="Default"/>
        <w:rPr>
          <w:color w:val="auto"/>
        </w:rPr>
      </w:pPr>
    </w:p>
    <w:p w:rsidR="00726673" w:rsidRPr="00A65E6E" w:rsidRDefault="00726673" w:rsidP="00E66670">
      <w:pPr>
        <w:pStyle w:val="Default"/>
        <w:rPr>
          <w:color w:val="auto"/>
        </w:rPr>
      </w:pPr>
    </w:p>
    <w:p w:rsidR="00DF7C33" w:rsidRPr="00A65E6E" w:rsidRDefault="00DF7C33" w:rsidP="00E66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C4C" w:rsidRPr="00A65E6E" w:rsidRDefault="00615C4C" w:rsidP="00347595">
      <w:pPr>
        <w:pStyle w:val="Default"/>
        <w:jc w:val="both"/>
        <w:rPr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726673" w:rsidRPr="006816B0" w:rsidRDefault="00726673" w:rsidP="00A65E6E">
      <w:pPr>
        <w:pStyle w:val="Default"/>
        <w:jc w:val="center"/>
        <w:rPr>
          <w:b/>
          <w:bCs/>
          <w:color w:val="auto"/>
        </w:rPr>
      </w:pPr>
    </w:p>
    <w:p w:rsidR="00615C4C" w:rsidRPr="00A65E6E" w:rsidRDefault="00615C4C" w:rsidP="00A65E6E">
      <w:pPr>
        <w:pStyle w:val="Default"/>
        <w:jc w:val="center"/>
        <w:rPr>
          <w:color w:val="auto"/>
        </w:rPr>
      </w:pPr>
      <w:r w:rsidRPr="00A65E6E">
        <w:rPr>
          <w:b/>
          <w:bCs/>
          <w:color w:val="auto"/>
        </w:rPr>
        <w:lastRenderedPageBreak/>
        <w:t>Условия реализации программы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 xml:space="preserve">-Для реализации программы необходимо наличие кабинета. 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 xml:space="preserve">Площадь кабинета, мебель и освещение должны соответствовать санитарно-гигиеническим нормам. 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 xml:space="preserve">-Для размещения работ нужны: полки, стенды, шкафы. 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 xml:space="preserve">-Для организации занятий нужны: ученические столы, стол педагога, школьная доска, компьютер. </w:t>
      </w:r>
    </w:p>
    <w:p w:rsidR="00615C4C" w:rsidRPr="00A65E6E" w:rsidRDefault="00615C4C" w:rsidP="00A65E6E">
      <w:pPr>
        <w:pStyle w:val="Default"/>
        <w:jc w:val="center"/>
        <w:rPr>
          <w:color w:val="auto"/>
        </w:rPr>
      </w:pPr>
      <w:r w:rsidRPr="00A65E6E">
        <w:rPr>
          <w:b/>
          <w:bCs/>
          <w:color w:val="auto"/>
        </w:rPr>
        <w:t>Информационное и методическое обеспечение программы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>- учебная литература (схемы, описания) по всем разде</w:t>
      </w:r>
      <w:r w:rsidR="00347595" w:rsidRPr="00A65E6E">
        <w:rPr>
          <w:color w:val="auto"/>
        </w:rPr>
        <w:t xml:space="preserve">лам программы; </w:t>
      </w:r>
    </w:p>
    <w:p w:rsidR="00615C4C" w:rsidRPr="00A65E6E" w:rsidRDefault="00615C4C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>- методические</w:t>
      </w:r>
      <w:r w:rsidR="004C7771" w:rsidRPr="00A65E6E">
        <w:rPr>
          <w:color w:val="auto"/>
        </w:rPr>
        <w:t xml:space="preserve"> разработки открытых занятий; </w:t>
      </w:r>
    </w:p>
    <w:p w:rsidR="00615C4C" w:rsidRPr="00A65E6E" w:rsidRDefault="004C7771" w:rsidP="00347595">
      <w:pPr>
        <w:pStyle w:val="Default"/>
        <w:jc w:val="both"/>
        <w:rPr>
          <w:color w:val="auto"/>
        </w:rPr>
      </w:pPr>
      <w:r w:rsidRPr="00A65E6E">
        <w:rPr>
          <w:color w:val="auto"/>
        </w:rPr>
        <w:t>- лекционные материалы;</w:t>
      </w:r>
    </w:p>
    <w:p w:rsidR="004C7771" w:rsidRDefault="004C7771" w:rsidP="00347595">
      <w:pPr>
        <w:pStyle w:val="Default"/>
        <w:jc w:val="both"/>
        <w:rPr>
          <w:color w:val="auto"/>
          <w:lang w:val="en-US"/>
        </w:rPr>
      </w:pPr>
      <w:r w:rsidRPr="00A65E6E">
        <w:rPr>
          <w:color w:val="auto"/>
        </w:rPr>
        <w:t>-электронные образовательные ресурсы.</w:t>
      </w: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726673" w:rsidRPr="00726673" w:rsidRDefault="00726673" w:rsidP="00347595">
      <w:pPr>
        <w:pStyle w:val="Default"/>
        <w:jc w:val="both"/>
        <w:rPr>
          <w:color w:val="auto"/>
          <w:lang w:val="en-US"/>
        </w:rPr>
      </w:pPr>
    </w:p>
    <w:p w:rsidR="00504165" w:rsidRPr="00A65E6E" w:rsidRDefault="00504165" w:rsidP="00347595">
      <w:pPr>
        <w:pStyle w:val="Default"/>
        <w:jc w:val="center"/>
      </w:pPr>
      <w:r w:rsidRPr="00A65E6E">
        <w:rPr>
          <w:b/>
          <w:bCs/>
          <w:color w:val="auto"/>
        </w:rPr>
        <w:lastRenderedPageBreak/>
        <w:t>Материально-техническое обеспечение</w:t>
      </w:r>
    </w:p>
    <w:p w:rsidR="00504165" w:rsidRPr="00A65E6E" w:rsidRDefault="00504165" w:rsidP="00347595">
      <w:pPr>
        <w:pStyle w:val="Default"/>
        <w:jc w:val="both"/>
      </w:pPr>
    </w:p>
    <w:p w:rsidR="00504165" w:rsidRPr="00A65E6E" w:rsidRDefault="00504165" w:rsidP="00347595">
      <w:pPr>
        <w:pStyle w:val="Default"/>
        <w:jc w:val="both"/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color w:val="auto"/>
              </w:rPr>
            </w:pPr>
            <w:r w:rsidRPr="00A65E6E">
              <w:rPr>
                <w:color w:val="auto"/>
              </w:rPr>
              <w:t>№п/п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Наименование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Количество (шт.)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5421" w:type="dxa"/>
          </w:tcPr>
          <w:p w:rsidR="00504165" w:rsidRPr="00A65E6E" w:rsidRDefault="00726673" w:rsidP="00347595">
            <w:pPr>
              <w:pStyle w:val="Default"/>
              <w:jc w:val="both"/>
            </w:pPr>
            <w:r>
              <w:t>Крючки (разных размеров),</w:t>
            </w:r>
            <w:r w:rsidR="00504165" w:rsidRPr="00A65E6E">
              <w:t xml:space="preserve"> спицы(разных размеров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15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Нитки (разной толщины и фактуры)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50 шт. х 100 гр., «Ирис»  шт., 10 катушек швейных ниток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Ножницы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15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Карандаш простой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15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5.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Линейка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15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65E6E">
              <w:rPr>
                <w:b/>
                <w:bCs/>
                <w:color w:val="auto"/>
              </w:rPr>
              <w:t xml:space="preserve">6.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Сантиметровая лента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5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  <w:rPr>
                <w:color w:val="auto"/>
              </w:rPr>
            </w:pPr>
            <w:r w:rsidRPr="00A65E6E">
              <w:rPr>
                <w:color w:val="auto"/>
              </w:rPr>
              <w:t>7.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Бросовый материал (кусочки меха, пластика, ткани, бусинки, пуговицы и др.)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  <w:rPr>
                <w:color w:val="auto"/>
              </w:rPr>
            </w:pP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8.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Материал для набивки игрушек (синтепон)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30м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9.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Фурнитура для игрушек (глазки, носики)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  <w:rPr>
                <w:color w:val="auto"/>
              </w:rPr>
            </w:pP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10.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Клей «Титан»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2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11.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Утюг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12.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Гладильная доска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13.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Булавки английские </w:t>
            </w:r>
          </w:p>
        </w:tc>
        <w:tc>
          <w:tcPr>
            <w:tcW w:w="3191" w:type="dxa"/>
          </w:tcPr>
          <w:p w:rsidR="00504165" w:rsidRPr="00A65E6E" w:rsidRDefault="00504165" w:rsidP="00726673">
            <w:pPr>
              <w:pStyle w:val="Default"/>
              <w:jc w:val="both"/>
            </w:pPr>
            <w:r w:rsidRPr="00A65E6E">
              <w:t xml:space="preserve">1 упаковка </w:t>
            </w:r>
            <w:r w:rsidR="00726673">
              <w:rPr>
                <w:lang w:val="en-US"/>
              </w:rPr>
              <w:t xml:space="preserve"> </w:t>
            </w:r>
            <w:r w:rsidRPr="00A65E6E">
              <w:t xml:space="preserve"> </w:t>
            </w:r>
          </w:p>
        </w:tc>
      </w:tr>
      <w:tr w:rsidR="00504165" w:rsidRPr="00A65E6E" w:rsidTr="00504165">
        <w:tc>
          <w:tcPr>
            <w:tcW w:w="959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14. </w:t>
            </w:r>
          </w:p>
        </w:tc>
        <w:tc>
          <w:tcPr>
            <w:tcW w:w="542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Иголки разного размера </w:t>
            </w:r>
          </w:p>
        </w:tc>
        <w:tc>
          <w:tcPr>
            <w:tcW w:w="3191" w:type="dxa"/>
          </w:tcPr>
          <w:p w:rsidR="00504165" w:rsidRPr="00A65E6E" w:rsidRDefault="00504165" w:rsidP="00347595">
            <w:pPr>
              <w:pStyle w:val="Default"/>
              <w:jc w:val="both"/>
            </w:pPr>
            <w:r w:rsidRPr="00A65E6E">
              <w:t xml:space="preserve">15 </w:t>
            </w:r>
          </w:p>
        </w:tc>
      </w:tr>
    </w:tbl>
    <w:p w:rsidR="008D073A" w:rsidRPr="00A65E6E" w:rsidRDefault="008D073A" w:rsidP="00347595">
      <w:pPr>
        <w:pStyle w:val="Default"/>
        <w:jc w:val="both"/>
        <w:rPr>
          <w:b/>
          <w:bCs/>
        </w:rPr>
      </w:pPr>
    </w:p>
    <w:p w:rsidR="008D073A" w:rsidRPr="00A65E6E" w:rsidRDefault="008D073A" w:rsidP="00347595">
      <w:pPr>
        <w:pStyle w:val="Default"/>
        <w:jc w:val="both"/>
        <w:rPr>
          <w:b/>
          <w:bCs/>
        </w:rPr>
      </w:pPr>
    </w:p>
    <w:p w:rsidR="008D073A" w:rsidRPr="00A65E6E" w:rsidRDefault="008D073A" w:rsidP="00347595">
      <w:pPr>
        <w:pStyle w:val="Default"/>
        <w:jc w:val="both"/>
        <w:rPr>
          <w:b/>
          <w:bCs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726673" w:rsidRDefault="00726673" w:rsidP="00347595">
      <w:pPr>
        <w:pStyle w:val="Default"/>
        <w:jc w:val="center"/>
        <w:rPr>
          <w:b/>
          <w:bCs/>
          <w:lang w:val="en-US"/>
        </w:rPr>
      </w:pPr>
    </w:p>
    <w:p w:rsidR="00504165" w:rsidRPr="00A65E6E" w:rsidRDefault="00504165" w:rsidP="00347595">
      <w:pPr>
        <w:pStyle w:val="Default"/>
        <w:jc w:val="center"/>
      </w:pPr>
      <w:r w:rsidRPr="00A65E6E">
        <w:rPr>
          <w:b/>
          <w:bCs/>
        </w:rPr>
        <w:t>Список литературы</w:t>
      </w:r>
    </w:p>
    <w:p w:rsidR="00504165" w:rsidRPr="00A65E6E" w:rsidRDefault="00504165" w:rsidP="00347595">
      <w:pPr>
        <w:pStyle w:val="Default"/>
        <w:jc w:val="both"/>
        <w:rPr>
          <w:b/>
        </w:rPr>
      </w:pPr>
      <w:r w:rsidRPr="00A65E6E">
        <w:rPr>
          <w:b/>
        </w:rPr>
        <w:t xml:space="preserve">Литература для педагога </w:t>
      </w:r>
    </w:p>
    <w:p w:rsidR="00504165" w:rsidRPr="00A65E6E" w:rsidRDefault="00504165" w:rsidP="00347595">
      <w:pPr>
        <w:pStyle w:val="Default"/>
        <w:spacing w:after="30"/>
        <w:jc w:val="both"/>
      </w:pPr>
      <w:r w:rsidRPr="00A65E6E">
        <w:t xml:space="preserve">1. Белая Н.П. Мелодия кружев. – Мн., «Полымя», 1999г. </w:t>
      </w:r>
    </w:p>
    <w:p w:rsidR="00504165" w:rsidRPr="00A65E6E" w:rsidRDefault="00504165" w:rsidP="00347595">
      <w:pPr>
        <w:pStyle w:val="Default"/>
        <w:spacing w:after="30"/>
        <w:jc w:val="both"/>
      </w:pPr>
      <w:r w:rsidRPr="00A65E6E">
        <w:t xml:space="preserve">2. Терешкович Т.А. Школа вязания крючком. – Мн., «Полымя», 1995. </w:t>
      </w:r>
    </w:p>
    <w:p w:rsidR="00504165" w:rsidRPr="00A65E6E" w:rsidRDefault="00504165" w:rsidP="00347595">
      <w:pPr>
        <w:pStyle w:val="Default"/>
        <w:spacing w:after="30"/>
        <w:jc w:val="both"/>
      </w:pPr>
      <w:r w:rsidRPr="00A65E6E">
        <w:t xml:space="preserve">3. Гирич В.П. Вязание крючком – М., «Народное творчество», 2000г.  </w:t>
      </w:r>
    </w:p>
    <w:p w:rsidR="00504165" w:rsidRPr="00A65E6E" w:rsidRDefault="00726673" w:rsidP="00347595">
      <w:pPr>
        <w:pStyle w:val="Default"/>
        <w:spacing w:after="30"/>
        <w:jc w:val="both"/>
      </w:pPr>
      <w:r w:rsidRPr="00726673">
        <w:t>4</w:t>
      </w:r>
      <w:r w:rsidR="00504165" w:rsidRPr="00A65E6E">
        <w:t xml:space="preserve">. Чимейр А. Прекрасные прихватки. – Берлин, 2001г. </w:t>
      </w:r>
    </w:p>
    <w:p w:rsidR="00504165" w:rsidRPr="00A65E6E" w:rsidRDefault="00726673" w:rsidP="00347595">
      <w:pPr>
        <w:pStyle w:val="Default"/>
        <w:spacing w:after="30"/>
        <w:jc w:val="both"/>
      </w:pPr>
      <w:r w:rsidRPr="00726673">
        <w:t>5</w:t>
      </w:r>
      <w:r w:rsidR="00504165" w:rsidRPr="00A65E6E">
        <w:t xml:space="preserve">. Гурбина Е.А. Обучение мастерству рукоделия. Волгоград: Учитель, 2008. </w:t>
      </w:r>
    </w:p>
    <w:p w:rsidR="00504165" w:rsidRPr="00A65E6E" w:rsidRDefault="00726673" w:rsidP="00347595">
      <w:pPr>
        <w:pStyle w:val="Default"/>
        <w:jc w:val="both"/>
      </w:pPr>
      <w:r w:rsidRPr="00726673">
        <w:t>6</w:t>
      </w:r>
      <w:r w:rsidR="00504165" w:rsidRPr="00A65E6E">
        <w:t xml:space="preserve">. Журналы по вязанию крючком. </w:t>
      </w:r>
    </w:p>
    <w:p w:rsidR="00504165" w:rsidRPr="00A65E6E" w:rsidRDefault="00504165" w:rsidP="00504165">
      <w:pPr>
        <w:pStyle w:val="Default"/>
      </w:pPr>
    </w:p>
    <w:p w:rsidR="00504165" w:rsidRPr="00A65E6E" w:rsidRDefault="00504165" w:rsidP="00504165">
      <w:pPr>
        <w:pStyle w:val="Default"/>
        <w:rPr>
          <w:color w:val="auto"/>
        </w:rPr>
      </w:pPr>
    </w:p>
    <w:p w:rsidR="00504165" w:rsidRPr="00A65E6E" w:rsidRDefault="00504165" w:rsidP="00504165">
      <w:pPr>
        <w:pStyle w:val="Default"/>
        <w:pageBreakBefore/>
        <w:rPr>
          <w:color w:val="auto"/>
        </w:rPr>
      </w:pPr>
    </w:p>
    <w:p w:rsidR="00504165" w:rsidRPr="00A65E6E" w:rsidRDefault="00504165" w:rsidP="00504165">
      <w:pPr>
        <w:pStyle w:val="Default"/>
        <w:rPr>
          <w:color w:val="auto"/>
        </w:rPr>
      </w:pPr>
    </w:p>
    <w:p w:rsidR="00504165" w:rsidRPr="00A65E6E" w:rsidRDefault="00504165" w:rsidP="00504165">
      <w:pPr>
        <w:pStyle w:val="Default"/>
        <w:rPr>
          <w:color w:val="auto"/>
        </w:rPr>
      </w:pPr>
    </w:p>
    <w:p w:rsidR="00615C4C" w:rsidRDefault="00615C4C" w:rsidP="00615C4C">
      <w:pPr>
        <w:pStyle w:val="Default"/>
        <w:pageBreakBefore/>
        <w:rPr>
          <w:color w:val="auto"/>
          <w:sz w:val="23"/>
          <w:szCs w:val="23"/>
        </w:rPr>
      </w:pPr>
    </w:p>
    <w:sectPr w:rsidR="00615C4C" w:rsidSect="007266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F0" w:rsidRDefault="002C34F0" w:rsidP="00DF045F">
      <w:pPr>
        <w:spacing w:after="0" w:line="240" w:lineRule="auto"/>
      </w:pPr>
      <w:r>
        <w:separator/>
      </w:r>
    </w:p>
  </w:endnote>
  <w:endnote w:type="continuationSeparator" w:id="1">
    <w:p w:rsidR="002C34F0" w:rsidRDefault="002C34F0" w:rsidP="00D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F0" w:rsidRDefault="002C34F0" w:rsidP="00DF045F">
      <w:pPr>
        <w:spacing w:after="0" w:line="240" w:lineRule="auto"/>
      </w:pPr>
      <w:r>
        <w:separator/>
      </w:r>
    </w:p>
  </w:footnote>
  <w:footnote w:type="continuationSeparator" w:id="1">
    <w:p w:rsidR="002C34F0" w:rsidRDefault="002C34F0" w:rsidP="00DF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0157"/>
      <w:docPartObj>
        <w:docPartGallery w:val="Page Numbers (Top of Page)"/>
        <w:docPartUnique/>
      </w:docPartObj>
    </w:sdtPr>
    <w:sdtContent>
      <w:p w:rsidR="00726673" w:rsidRDefault="005920C1">
        <w:pPr>
          <w:pStyle w:val="a3"/>
          <w:jc w:val="right"/>
        </w:pPr>
        <w:fldSimple w:instr=" PAGE   \* MERGEFORMAT ">
          <w:r w:rsidR="006816B0">
            <w:rPr>
              <w:noProof/>
            </w:rPr>
            <w:t>11</w:t>
          </w:r>
        </w:fldSimple>
      </w:p>
    </w:sdtContent>
  </w:sdt>
  <w:p w:rsidR="00726673" w:rsidRDefault="00726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F25"/>
    <w:multiLevelType w:val="multilevel"/>
    <w:tmpl w:val="71E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4D59"/>
    <w:multiLevelType w:val="multilevel"/>
    <w:tmpl w:val="2A5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F0"/>
    <w:rsid w:val="00030DAB"/>
    <w:rsid w:val="00063B3A"/>
    <w:rsid w:val="00064C5F"/>
    <w:rsid w:val="00092871"/>
    <w:rsid w:val="00192A33"/>
    <w:rsid w:val="001B3FCE"/>
    <w:rsid w:val="001F03A9"/>
    <w:rsid w:val="00222C21"/>
    <w:rsid w:val="00290113"/>
    <w:rsid w:val="002B3FF0"/>
    <w:rsid w:val="002C34F0"/>
    <w:rsid w:val="003161F5"/>
    <w:rsid w:val="00336FA5"/>
    <w:rsid w:val="00347595"/>
    <w:rsid w:val="00381A3E"/>
    <w:rsid w:val="00410DF1"/>
    <w:rsid w:val="00421513"/>
    <w:rsid w:val="004321EE"/>
    <w:rsid w:val="00487C8D"/>
    <w:rsid w:val="004C7771"/>
    <w:rsid w:val="00504165"/>
    <w:rsid w:val="0056533B"/>
    <w:rsid w:val="005920C1"/>
    <w:rsid w:val="005E155F"/>
    <w:rsid w:val="00615C4C"/>
    <w:rsid w:val="00620959"/>
    <w:rsid w:val="006816B0"/>
    <w:rsid w:val="006E2D9E"/>
    <w:rsid w:val="006F6D91"/>
    <w:rsid w:val="00726673"/>
    <w:rsid w:val="00760F23"/>
    <w:rsid w:val="00861E4C"/>
    <w:rsid w:val="008D073A"/>
    <w:rsid w:val="009456F2"/>
    <w:rsid w:val="00972F55"/>
    <w:rsid w:val="009861C2"/>
    <w:rsid w:val="0098764C"/>
    <w:rsid w:val="009F0156"/>
    <w:rsid w:val="00A65E6E"/>
    <w:rsid w:val="00AC61DC"/>
    <w:rsid w:val="00AD23C5"/>
    <w:rsid w:val="00B009E9"/>
    <w:rsid w:val="00B914FA"/>
    <w:rsid w:val="00BD6FAB"/>
    <w:rsid w:val="00BF5331"/>
    <w:rsid w:val="00C81A88"/>
    <w:rsid w:val="00C84BD3"/>
    <w:rsid w:val="00CD2A3E"/>
    <w:rsid w:val="00CF6EB2"/>
    <w:rsid w:val="00D16E01"/>
    <w:rsid w:val="00D17658"/>
    <w:rsid w:val="00D57146"/>
    <w:rsid w:val="00D87BDE"/>
    <w:rsid w:val="00DA0C87"/>
    <w:rsid w:val="00DE2C8C"/>
    <w:rsid w:val="00DF045F"/>
    <w:rsid w:val="00DF7C33"/>
    <w:rsid w:val="00E66670"/>
    <w:rsid w:val="00ED2D41"/>
    <w:rsid w:val="00F1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1"/>
  </w:style>
  <w:style w:type="paragraph" w:styleId="3">
    <w:name w:val="heading 3"/>
    <w:basedOn w:val="a"/>
    <w:link w:val="30"/>
    <w:qFormat/>
    <w:rsid w:val="00DF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F"/>
  </w:style>
  <w:style w:type="paragraph" w:styleId="a5">
    <w:name w:val="footer"/>
    <w:basedOn w:val="a"/>
    <w:link w:val="a6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F"/>
  </w:style>
  <w:style w:type="table" w:styleId="a7">
    <w:name w:val="Table Grid"/>
    <w:basedOn w:val="a1"/>
    <w:uiPriority w:val="59"/>
    <w:rsid w:val="00DE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rsid w:val="00DF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DF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30D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F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F"/>
  </w:style>
  <w:style w:type="paragraph" w:styleId="a5">
    <w:name w:val="footer"/>
    <w:basedOn w:val="a"/>
    <w:link w:val="a6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F"/>
  </w:style>
  <w:style w:type="table" w:styleId="a7">
    <w:name w:val="Table Grid"/>
    <w:basedOn w:val="a1"/>
    <w:uiPriority w:val="59"/>
    <w:rsid w:val="00DE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rsid w:val="00DF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DF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30D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13</cp:revision>
  <dcterms:created xsi:type="dcterms:W3CDTF">2017-11-16T15:04:00Z</dcterms:created>
  <dcterms:modified xsi:type="dcterms:W3CDTF">2020-02-21T17:31:00Z</dcterms:modified>
</cp:coreProperties>
</file>